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C6" w:rsidRDefault="009054C6" w:rsidP="009054C6">
      <w:pPr>
        <w:jc w:val="center"/>
        <w:rPr>
          <w:b/>
          <w:sz w:val="20"/>
          <w:szCs w:val="20"/>
        </w:rPr>
      </w:pPr>
      <w:r w:rsidRPr="009054C6">
        <w:rPr>
          <w:b/>
          <w:sz w:val="20"/>
          <w:szCs w:val="20"/>
        </w:rPr>
        <w:t>Название компании: МРО ПРАВОСЛАВНЫЙ ПРИХОД ХРАМА-ЧАСОВНИ ВО ИМЯ СВЯТИТЕЛЯ СТЕФАНА, ЕПИСКОПА ВЕЛИКОПЕРМСКОГО Г.ПЕРМИ ПЕРМСКОГО КРАЯ ПЕРМСКОЙ ЕПАРХИИ РПЦ (МП)</w:t>
      </w:r>
    </w:p>
    <w:p w:rsidR="009054C6" w:rsidRPr="009054C6" w:rsidRDefault="009054C6" w:rsidP="009054C6">
      <w:pPr>
        <w:jc w:val="center"/>
        <w:rPr>
          <w:b/>
          <w:sz w:val="20"/>
          <w:szCs w:val="20"/>
        </w:rPr>
      </w:pP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Р/с: 40703810529190000210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Банк: ФИЛИАЛ «НИЖЕГОРОДСКИЙ» АО «АЛЬФА-БАНК»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К/</w:t>
      </w:r>
      <w:proofErr w:type="gramStart"/>
      <w:r w:rsidRPr="009054C6">
        <w:rPr>
          <w:sz w:val="20"/>
          <w:szCs w:val="20"/>
        </w:rPr>
        <w:t>с:  30101810200000000824</w:t>
      </w:r>
      <w:proofErr w:type="gramEnd"/>
      <w:r w:rsidRPr="009054C6">
        <w:rPr>
          <w:sz w:val="20"/>
          <w:szCs w:val="20"/>
        </w:rPr>
        <w:t xml:space="preserve"> 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БИК: 042202824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ИНН: 5902710209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КПП: 590201001</w:t>
      </w:r>
    </w:p>
    <w:p w:rsidR="00AE0393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ОГРН: 1085900001384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АДРЕС</w:t>
      </w:r>
      <w:r w:rsidR="000C1AF5">
        <w:rPr>
          <w:sz w:val="20"/>
          <w:szCs w:val="20"/>
        </w:rPr>
        <w:t xml:space="preserve">: </w:t>
      </w:r>
      <w:r w:rsidRPr="009054C6">
        <w:rPr>
          <w:sz w:val="20"/>
          <w:szCs w:val="20"/>
        </w:rPr>
        <w:t>г. Пермь, Комсомольский проспект, 18</w:t>
      </w:r>
    </w:p>
    <w:p w:rsidR="009054C6" w:rsidRPr="009054C6" w:rsidRDefault="009054C6" w:rsidP="009054C6">
      <w:pPr>
        <w:rPr>
          <w:sz w:val="20"/>
          <w:szCs w:val="20"/>
        </w:rPr>
      </w:pPr>
      <w:r w:rsidRPr="009054C6">
        <w:rPr>
          <w:sz w:val="20"/>
          <w:szCs w:val="20"/>
        </w:rPr>
        <w:t>ТЕЛЕФОН</w:t>
      </w:r>
      <w:r w:rsidR="000C1AF5">
        <w:rPr>
          <w:sz w:val="20"/>
          <w:szCs w:val="20"/>
        </w:rPr>
        <w:t xml:space="preserve">: </w:t>
      </w:r>
      <w:bookmarkStart w:id="0" w:name="_GoBack"/>
      <w:bookmarkEnd w:id="0"/>
      <w:r w:rsidRPr="009054C6">
        <w:rPr>
          <w:sz w:val="20"/>
          <w:szCs w:val="20"/>
        </w:rPr>
        <w:t>+7 (342) 212‒43‒04</w:t>
      </w:r>
    </w:p>
    <w:sectPr w:rsidR="009054C6" w:rsidRPr="009054C6" w:rsidSect="00AE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BDC"/>
    <w:rsid w:val="000C1AF5"/>
    <w:rsid w:val="003D444C"/>
    <w:rsid w:val="004D302E"/>
    <w:rsid w:val="006D76D5"/>
    <w:rsid w:val="007B3B1A"/>
    <w:rsid w:val="008B6198"/>
    <w:rsid w:val="008C2BDC"/>
    <w:rsid w:val="009054C6"/>
    <w:rsid w:val="00935D3E"/>
    <w:rsid w:val="00A77036"/>
    <w:rsid w:val="00AE0393"/>
    <w:rsid w:val="00B71A96"/>
    <w:rsid w:val="00E6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3092"/>
  <w15:chartTrackingRefBased/>
  <w15:docId w15:val="{9E206008-2A0A-45E7-9BDE-0E67A7A0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2023-03-20T07:47:00Z</dcterms:created>
  <dcterms:modified xsi:type="dcterms:W3CDTF">2023-03-20T07:48:00Z</dcterms:modified>
</cp:coreProperties>
</file>